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19DD" w14:textId="77777777" w:rsidR="00F05592" w:rsidRPr="003E7660" w:rsidRDefault="00000000">
      <w:pPr>
        <w:spacing w:line="480" w:lineRule="auto"/>
        <w:jc w:val="center"/>
        <w:rPr>
          <w:rFonts w:ascii="方正黑体_GBK" w:eastAsia="方正黑体_GBK" w:hint="eastAsia"/>
          <w:b/>
          <w:bCs/>
          <w:sz w:val="24"/>
          <w:szCs w:val="24"/>
        </w:rPr>
      </w:pPr>
      <w:bookmarkStart w:id="0" w:name="_Toc179645185"/>
      <w:r w:rsidRPr="003E7660">
        <w:rPr>
          <w:rStyle w:val="10"/>
          <w:rFonts w:ascii="方正黑体_GBK" w:eastAsia="方正黑体_GBK" w:hint="eastAsia"/>
          <w:b/>
          <w:bCs/>
        </w:rPr>
        <w:t>内容一致承诺函</w:t>
      </w:r>
      <w:bookmarkEnd w:id="0"/>
    </w:p>
    <w:p w14:paraId="31871644" w14:textId="77777777" w:rsidR="00F05592" w:rsidRPr="003E7660" w:rsidRDefault="00F05592">
      <w:pPr>
        <w:spacing w:line="480" w:lineRule="auto"/>
        <w:rPr>
          <w:rFonts w:ascii="方正黑体_GBK" w:eastAsia="方正黑体_GBK" w:hint="eastAsia"/>
          <w:sz w:val="24"/>
          <w:szCs w:val="24"/>
        </w:rPr>
      </w:pPr>
    </w:p>
    <w:p w14:paraId="266E0685" w14:textId="77777777" w:rsidR="00F05592" w:rsidRPr="003E7660" w:rsidRDefault="00000000">
      <w:pPr>
        <w:spacing w:line="480" w:lineRule="auto"/>
        <w:rPr>
          <w:rFonts w:ascii="方正黑体_GBK" w:eastAsia="方正黑体_GBK" w:hint="eastAsia"/>
          <w:sz w:val="24"/>
          <w:szCs w:val="24"/>
        </w:rPr>
      </w:pPr>
      <w:r w:rsidRPr="003E7660">
        <w:rPr>
          <w:rFonts w:ascii="方正黑体_GBK" w:eastAsia="方正黑体_GBK" w:hint="eastAsia"/>
          <w:sz w:val="24"/>
          <w:szCs w:val="24"/>
        </w:rPr>
        <w:t>1.该游戏已经由国家主管部门同意出版运营，开发者承诺已严格按照所批准的内容出版运营，且提审版本中不会增加国家法律和法规规定的禁止内容；</w:t>
      </w:r>
    </w:p>
    <w:p w14:paraId="65FCF1A8" w14:textId="77777777" w:rsidR="00F05592" w:rsidRPr="003E7660" w:rsidRDefault="00000000">
      <w:pPr>
        <w:spacing w:line="480" w:lineRule="auto"/>
        <w:rPr>
          <w:rFonts w:ascii="方正黑体_GBK" w:eastAsia="方正黑体_GBK" w:hint="eastAsia"/>
          <w:sz w:val="24"/>
          <w:szCs w:val="24"/>
        </w:rPr>
      </w:pPr>
      <w:r w:rsidRPr="003E7660">
        <w:rPr>
          <w:rFonts w:ascii="方正黑体_GBK" w:eastAsia="方正黑体_GBK" w:hint="eastAsia"/>
          <w:sz w:val="24"/>
          <w:szCs w:val="24"/>
        </w:rPr>
        <w:t>2.开发者承诺在游戏开始前设置专门页面，标明本小游戏的著作权人、出版服务单位、批准文号、出版物号等经国家主管部门批准的信息；</w:t>
      </w:r>
    </w:p>
    <w:p w14:paraId="33CFB5F7" w14:textId="77777777" w:rsidR="00F05592" w:rsidRPr="003E7660" w:rsidRDefault="00000000">
      <w:pPr>
        <w:spacing w:line="480" w:lineRule="auto"/>
        <w:rPr>
          <w:rFonts w:ascii="方正黑体_GBK" w:eastAsia="方正黑体_GBK" w:hint="eastAsia"/>
          <w:sz w:val="24"/>
          <w:szCs w:val="24"/>
        </w:rPr>
      </w:pPr>
      <w:r w:rsidRPr="003E7660">
        <w:rPr>
          <w:rFonts w:ascii="方正黑体_GBK" w:eastAsia="方正黑体_GBK" w:hint="eastAsia"/>
          <w:sz w:val="24"/>
          <w:szCs w:val="24"/>
        </w:rPr>
        <w:t>3.开发者承诺在该游戏开始前的画面中全文登载《健康游戏忠告》:“抵制不良游戏，拒绝盗版游戏。注意自我保护，谨防受骗上当。适度游戏益脑，沉迷游戏伤身。合理安排时间，享受健康生活。”</w:t>
      </w:r>
    </w:p>
    <w:p w14:paraId="428488D7" w14:textId="77777777" w:rsidR="00F05592" w:rsidRPr="003E7660" w:rsidRDefault="00000000">
      <w:pPr>
        <w:spacing w:line="480" w:lineRule="auto"/>
        <w:rPr>
          <w:rFonts w:ascii="方正黑体_GBK" w:eastAsia="方正黑体_GBK" w:hint="eastAsia"/>
          <w:sz w:val="24"/>
          <w:szCs w:val="24"/>
        </w:rPr>
      </w:pPr>
      <w:r w:rsidRPr="003E7660">
        <w:rPr>
          <w:rFonts w:ascii="方正黑体_GBK" w:eastAsia="方正黑体_GBK" w:hint="eastAsia"/>
          <w:sz w:val="24"/>
          <w:szCs w:val="24"/>
        </w:rPr>
        <w:t>如违反本承诺函内容的，开发者同意承担因此产生的全部法律责任。</w:t>
      </w:r>
    </w:p>
    <w:p w14:paraId="71827E36" w14:textId="77777777" w:rsidR="00F05592" w:rsidRPr="003E7660" w:rsidRDefault="00000000">
      <w:pPr>
        <w:widowControl w:val="0"/>
        <w:spacing w:line="480" w:lineRule="auto"/>
        <w:ind w:right="480"/>
        <w:jc w:val="right"/>
        <w:rPr>
          <w:rFonts w:ascii="方正黑体_GBK" w:eastAsia="方正黑体_GBK" w:hint="eastAsia"/>
          <w:sz w:val="24"/>
        </w:rPr>
      </w:pPr>
      <w:r w:rsidRPr="003E7660">
        <w:rPr>
          <w:rFonts w:ascii="方正黑体_GBK" w:eastAsia="方正黑体_GBK" w:hint="eastAsia"/>
          <w:sz w:val="24"/>
        </w:rPr>
        <w:t xml:space="preserve">  </w:t>
      </w:r>
    </w:p>
    <w:p w14:paraId="3630E337" w14:textId="77777777" w:rsidR="00F05592" w:rsidRPr="003E7660" w:rsidRDefault="00000000">
      <w:pPr>
        <w:widowControl w:val="0"/>
        <w:spacing w:line="480" w:lineRule="auto"/>
        <w:ind w:right="480"/>
        <w:jc w:val="right"/>
        <w:rPr>
          <w:rFonts w:ascii="方正黑体_GBK" w:eastAsia="方正黑体_GBK" w:hint="eastAsia"/>
          <w:sz w:val="24"/>
          <w:u w:val="single"/>
        </w:rPr>
      </w:pPr>
      <w:r w:rsidRPr="003E7660">
        <w:rPr>
          <w:rFonts w:ascii="方正黑体_GBK" w:eastAsia="方正黑体_GBK" w:hint="eastAsia"/>
          <w:sz w:val="24"/>
        </w:rPr>
        <w:t>声明人：</w:t>
      </w:r>
      <w:r w:rsidRPr="003E7660">
        <w:rPr>
          <w:rFonts w:ascii="方正黑体_GBK" w:eastAsia="方正黑体_GBK" w:hint="eastAsia"/>
          <w:sz w:val="24"/>
          <w:u w:val="single"/>
        </w:rPr>
        <w:t xml:space="preserve"> </w:t>
      </w:r>
      <w:r w:rsidRPr="003E7660">
        <w:rPr>
          <w:rFonts w:ascii="方正黑体_GBK" w:eastAsia="方正黑体_GBK" w:hint="eastAsia"/>
          <w:i/>
          <w:iCs/>
          <w:color w:val="7F7F7F" w:themeColor="text1" w:themeTint="80"/>
          <w:sz w:val="24"/>
          <w:u w:val="single"/>
        </w:rPr>
        <w:t>开发者签名（或公司盖章）</w:t>
      </w:r>
      <w:r w:rsidRPr="003E7660">
        <w:rPr>
          <w:rFonts w:ascii="方正黑体_GBK" w:eastAsia="方正黑体_GBK" w:hint="eastAsia"/>
          <w:sz w:val="24"/>
          <w:u w:val="single"/>
        </w:rPr>
        <w:t xml:space="preserve">   </w:t>
      </w:r>
    </w:p>
    <w:p w14:paraId="0C8989BA" w14:textId="7B8BB72B" w:rsidR="00F05592" w:rsidRPr="003E7660" w:rsidRDefault="00000000">
      <w:pPr>
        <w:spacing w:line="480" w:lineRule="auto"/>
        <w:rPr>
          <w:rFonts w:ascii="方正黑体_GBK" w:eastAsia="方正黑体_GBK" w:hint="eastAsia"/>
          <w:sz w:val="24"/>
          <w:u w:val="single"/>
        </w:rPr>
      </w:pPr>
      <w:r w:rsidRPr="003E7660">
        <w:rPr>
          <w:rFonts w:ascii="方正黑体_GBK" w:eastAsia="方正黑体_GBK" w:hint="eastAsia"/>
          <w:sz w:val="24"/>
        </w:rPr>
        <w:t xml:space="preserve">                                           </w:t>
      </w:r>
      <w:r w:rsidR="003E7660">
        <w:rPr>
          <w:rFonts w:ascii="方正黑体_GBK" w:eastAsia="方正黑体_GBK" w:hint="eastAsia"/>
          <w:sz w:val="24"/>
        </w:rPr>
        <w:t xml:space="preserve"> </w:t>
      </w:r>
      <w:r w:rsidRPr="003E7660">
        <w:rPr>
          <w:rFonts w:ascii="方正黑体_GBK" w:eastAsia="方正黑体_GBK" w:hint="eastAsia"/>
          <w:sz w:val="24"/>
        </w:rPr>
        <w:t>日  期：  年  月  日</w:t>
      </w:r>
    </w:p>
    <w:sectPr w:rsidR="00F05592" w:rsidRPr="003E7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1596" w14:textId="77777777" w:rsidR="00AF6842" w:rsidRDefault="00AF6842">
      <w:pPr>
        <w:spacing w:line="240" w:lineRule="auto"/>
      </w:pPr>
      <w:r>
        <w:separator/>
      </w:r>
    </w:p>
  </w:endnote>
  <w:endnote w:type="continuationSeparator" w:id="0">
    <w:p w14:paraId="1E82AEB4" w14:textId="77777777" w:rsidR="00AF6842" w:rsidRDefault="00AF6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D909" w14:textId="77777777" w:rsidR="00AF6842" w:rsidRDefault="00AF6842">
      <w:pPr>
        <w:spacing w:after="0"/>
      </w:pPr>
      <w:r>
        <w:separator/>
      </w:r>
    </w:p>
  </w:footnote>
  <w:footnote w:type="continuationSeparator" w:id="0">
    <w:p w14:paraId="5870DA76" w14:textId="77777777" w:rsidR="00AF6842" w:rsidRDefault="00AF68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M3ZjJkYTNmYTExZTdmMTY0MDJlOTBmOGU3Njk5NzIifQ=="/>
  </w:docVars>
  <w:rsids>
    <w:rsidRoot w:val="6E8D52B9"/>
    <w:rsid w:val="003E7660"/>
    <w:rsid w:val="00AF6842"/>
    <w:rsid w:val="00E84FAC"/>
    <w:rsid w:val="00F05592"/>
    <w:rsid w:val="6E8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63081"/>
  <w15:docId w15:val="{92FABEDB-4A37-4BF1-8C0D-50906D6B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smallCaps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Chen.</dc:creator>
  <cp:lastModifiedBy>v_kuizeng(v_kuizeng)</cp:lastModifiedBy>
  <cp:revision>3</cp:revision>
  <dcterms:created xsi:type="dcterms:W3CDTF">2024-10-14T08:30:00Z</dcterms:created>
  <dcterms:modified xsi:type="dcterms:W3CDTF">2025-01-03T12:05:00Z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B7FA6DE303F14DB7BE16556BA894E220_11</vt:lpwstr>
  </property>
</Properties>
</file>